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FE4" w:rsidRPr="00B53066" w:rsidRDefault="00954FE4" w:rsidP="00954F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8"/>
          <w:lang w:eastAsia="ru-RU"/>
        </w:rPr>
      </w:pPr>
    </w:p>
    <w:p w:rsidR="00954FE4" w:rsidRPr="00B53066" w:rsidRDefault="00954FE4" w:rsidP="00954F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 «ГРОЗНЕНСКОЕ РУО» </w:t>
      </w:r>
    </w:p>
    <w:p w:rsidR="00954FE4" w:rsidRPr="00B53066" w:rsidRDefault="00954FE4" w:rsidP="00954F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МУНИЦИПАЛЬНОЕ БЮДЖЕТНОЕ ОБЩЕОБРАЗОВАТЕЛЬНОЕ УЧРЕЖДЕНИЕ          </w:t>
      </w:r>
    </w:p>
    <w:p w:rsidR="00954FE4" w:rsidRPr="00B53066" w:rsidRDefault="00954FE4" w:rsidP="00954F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«СРЕДНЯЯ ОБЩЕОБРАЗОВАТЕЛЬНАЯ ШКОЛА Я.У.ЭСХАДЖИЕВА С. ТОЛСТОЙ-ЮРТ</w:t>
      </w:r>
    </w:p>
    <w:p w:rsidR="00954FE4" w:rsidRPr="00B53066" w:rsidRDefault="00954FE4" w:rsidP="00954F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ГРОЗНЕНСКОГО МУНИЦИПАЛЬНОГО РАЙОНА ЧЕЧЕНСКОЙ РЕСПУБЛИКИ»</w:t>
      </w:r>
    </w:p>
    <w:p w:rsidR="00954FE4" w:rsidRPr="00B53066" w:rsidRDefault="00954FE4" w:rsidP="00954F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(МБОУ «СОШ ИМ.Я.У.ЭСХАДЖИЕВА С.ТОЛСТОЙ-ЮРТ»)</w:t>
      </w:r>
    </w:p>
    <w:p w:rsidR="00954FE4" w:rsidRPr="00B53066" w:rsidRDefault="00954FE4" w:rsidP="00954F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10"/>
          <w:szCs w:val="20"/>
          <w:lang w:eastAsia="ru-RU"/>
        </w:rPr>
      </w:pPr>
    </w:p>
    <w:p w:rsidR="00954FE4" w:rsidRPr="00B53066" w:rsidRDefault="00954FE4" w:rsidP="00954F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 «ГРОЗНЕНСКИ РУО»</w:t>
      </w:r>
    </w:p>
    <w:p w:rsidR="00954FE4" w:rsidRPr="00B53066" w:rsidRDefault="00954FE4" w:rsidP="00954F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МУНИЦИПАЛЬНИ БЮДЖЕТНИ  ЮКЪАРДЕШАРАН ХЬУКМАТ</w:t>
      </w:r>
    </w:p>
    <w:p w:rsidR="00954FE4" w:rsidRPr="00B53066" w:rsidRDefault="00954FE4" w:rsidP="00954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«НОХЧИЙН ПАЧХЬАЛКХАН ГРОЗНЕНСКИ К1ОШТАН ДЕВКАР-ЭВЛАРА Я.У.ЭСХАДЖИЕВН Ц</w:t>
      </w:r>
      <w:proofErr w:type="gramStart"/>
      <w:r w:rsidRPr="00B53066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</w:t>
      </w:r>
      <w:proofErr w:type="gramEnd"/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АРАХ  ЙОЛУ ЮКЪАРА ДЕШАРАН ИШКОЛА»                                                                                                                                 (МБЮХЬ «ДЕВКАР-ЭВЛАРА Я.У.ЭСХАДЖИЕВН Ц1АРАХ ЙОЛУ ЮЬЙЮИ»)</w:t>
      </w:r>
    </w:p>
    <w:tbl>
      <w:tblPr>
        <w:tblW w:w="9880" w:type="dxa"/>
        <w:tblInd w:w="-278" w:type="dxa"/>
        <w:tblBorders>
          <w:top w:val="single" w:sz="18" w:space="0" w:color="auto"/>
        </w:tblBorders>
        <w:tblLook w:val="0000" w:firstRow="0" w:lastRow="0" w:firstColumn="0" w:lastColumn="0" w:noHBand="0" w:noVBand="0"/>
      </w:tblPr>
      <w:tblGrid>
        <w:gridCol w:w="9880"/>
      </w:tblGrid>
      <w:tr w:rsidR="00954FE4" w:rsidTr="00984154">
        <w:trPr>
          <w:trHeight w:val="100"/>
        </w:trPr>
        <w:tc>
          <w:tcPr>
            <w:tcW w:w="9880" w:type="dxa"/>
          </w:tcPr>
          <w:p w:rsidR="00954FE4" w:rsidRDefault="00954FE4" w:rsidP="00984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4FE4" w:rsidRDefault="00E20C3D" w:rsidP="00954FE4">
      <w:pPr>
        <w:pStyle w:val="a3"/>
        <w:spacing w:before="0" w:beforeAutospacing="0" w:after="0" w:afterAutospacing="0" w:line="245" w:lineRule="atLeast"/>
        <w:jc w:val="center"/>
        <w:rPr>
          <w:b/>
          <w:sz w:val="28"/>
          <w:szCs w:val="28"/>
        </w:rPr>
      </w:pPr>
      <w:r w:rsidRPr="00954FE4">
        <w:rPr>
          <w:b/>
          <w:sz w:val="28"/>
          <w:szCs w:val="28"/>
        </w:rPr>
        <w:t>Отчет</w:t>
      </w:r>
    </w:p>
    <w:p w:rsidR="00E20C3D" w:rsidRPr="00954FE4" w:rsidRDefault="00E20C3D" w:rsidP="00954FE4">
      <w:pPr>
        <w:pStyle w:val="a3"/>
        <w:spacing w:before="0" w:beforeAutospacing="0" w:after="0" w:afterAutospacing="0" w:line="245" w:lineRule="atLeast"/>
        <w:jc w:val="center"/>
        <w:rPr>
          <w:b/>
          <w:sz w:val="28"/>
          <w:szCs w:val="28"/>
        </w:rPr>
      </w:pPr>
      <w:r w:rsidRPr="00954FE4">
        <w:rPr>
          <w:b/>
          <w:sz w:val="28"/>
          <w:szCs w:val="28"/>
        </w:rPr>
        <w:t xml:space="preserve"> по профилактике детского дорожно-транспортного травматизма</w:t>
      </w:r>
    </w:p>
    <w:p w:rsidR="00E20C3D" w:rsidRPr="00954FE4" w:rsidRDefault="00E20C3D" w:rsidP="00954FE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954FE4">
        <w:rPr>
          <w:sz w:val="28"/>
          <w:szCs w:val="28"/>
        </w:rPr>
        <w:t>Проблема дорожно-транспортного травматизма в нашей стране в настоящее время стоит очень остро. Условия современного дорожного движения сложные, поэтому очень высокие требования предъявляются ко всем его участникам, которые должны быть максимально внимательными и предупредительными друг к другу.</w:t>
      </w:r>
    </w:p>
    <w:p w:rsidR="00E20C3D" w:rsidRPr="00954FE4" w:rsidRDefault="00E20C3D" w:rsidP="00954FE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54FE4">
        <w:rPr>
          <w:sz w:val="28"/>
          <w:szCs w:val="28"/>
        </w:rPr>
        <w:t>Воспитывать культуру поведения на дорогах необходимо с детства. С этой целью в школе ведется систематическая работа по пропаганде правил дорожного движения. В школе сформирована школьная команда юных инспекторов движения «ЮИД» из учащихся 8 классов, основное назначение которой – предупреждение нарушений правил дорожного движения среди детей.</w:t>
      </w:r>
    </w:p>
    <w:p w:rsidR="00E20C3D" w:rsidRPr="00954FE4" w:rsidRDefault="00E20C3D" w:rsidP="00954FE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54FE4">
        <w:rPr>
          <w:sz w:val="28"/>
          <w:szCs w:val="28"/>
        </w:rPr>
        <w:t>В соответствии с планом работы, целях предотвращения ДДТТ, повышения интереса учащихся к ПДД, дальнейшего развития познавательных интересов, творческих способностей, нами были проведены следующие мероприятия по профилактике ДТП и ПДД:</w:t>
      </w:r>
    </w:p>
    <w:p w:rsidR="00E20C3D" w:rsidRPr="00954FE4" w:rsidRDefault="00E20C3D" w:rsidP="00954FE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54FE4">
        <w:rPr>
          <w:sz w:val="28"/>
          <w:szCs w:val="28"/>
        </w:rPr>
        <w:t>- Инструктажи по ПДД перед каникулами.</w:t>
      </w:r>
    </w:p>
    <w:p w:rsidR="00E20C3D" w:rsidRPr="00954FE4" w:rsidRDefault="00E20C3D" w:rsidP="00954FE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54FE4">
        <w:rPr>
          <w:sz w:val="28"/>
          <w:szCs w:val="28"/>
        </w:rPr>
        <w:t>- Инструктаж «Правила безопасного поведения по дороге в школу».</w:t>
      </w:r>
    </w:p>
    <w:p w:rsidR="003A6E6E" w:rsidRDefault="00E20C3D" w:rsidP="00954FE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54FE4">
        <w:rPr>
          <w:sz w:val="28"/>
          <w:szCs w:val="28"/>
        </w:rPr>
        <w:t xml:space="preserve">- Проведение классных часов по теме </w:t>
      </w:r>
    </w:p>
    <w:p w:rsidR="003A6E6E" w:rsidRDefault="00E20C3D" w:rsidP="00954FE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54FE4">
        <w:rPr>
          <w:sz w:val="28"/>
          <w:szCs w:val="28"/>
        </w:rPr>
        <w:t xml:space="preserve">«Осторожно, дорога»; </w:t>
      </w:r>
    </w:p>
    <w:p w:rsidR="003A6E6E" w:rsidRDefault="00E20C3D" w:rsidP="00954FE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54FE4">
        <w:rPr>
          <w:sz w:val="28"/>
          <w:szCs w:val="28"/>
        </w:rPr>
        <w:t xml:space="preserve">«Юный пешеход»; </w:t>
      </w:r>
    </w:p>
    <w:p w:rsidR="003A6E6E" w:rsidRDefault="003A6E6E" w:rsidP="00954FE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«Наш друг-Светофор» </w:t>
      </w:r>
    </w:p>
    <w:p w:rsidR="00E20C3D" w:rsidRPr="00954FE4" w:rsidRDefault="003A6E6E" w:rsidP="00954FE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54FE4">
        <w:rPr>
          <w:sz w:val="28"/>
          <w:szCs w:val="28"/>
        </w:rPr>
        <w:t xml:space="preserve"> </w:t>
      </w:r>
      <w:r w:rsidR="00E20C3D" w:rsidRPr="00954FE4">
        <w:rPr>
          <w:sz w:val="28"/>
          <w:szCs w:val="28"/>
        </w:rPr>
        <w:t xml:space="preserve">«Правила поведения пешеходов на дорогах»; </w:t>
      </w:r>
    </w:p>
    <w:p w:rsidR="00E20C3D" w:rsidRPr="00954FE4" w:rsidRDefault="00E20C3D" w:rsidP="00954FE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54FE4">
        <w:rPr>
          <w:sz w:val="28"/>
          <w:szCs w:val="28"/>
        </w:rPr>
        <w:t xml:space="preserve">«Дорожный знак – </w:t>
      </w:r>
      <w:r w:rsidR="00954FE4">
        <w:rPr>
          <w:sz w:val="28"/>
          <w:szCs w:val="28"/>
        </w:rPr>
        <w:t>Красный, Желтый, Зеленый</w:t>
      </w:r>
      <w:r w:rsidRPr="00954FE4">
        <w:rPr>
          <w:sz w:val="28"/>
          <w:szCs w:val="28"/>
        </w:rPr>
        <w:t>!».</w:t>
      </w:r>
    </w:p>
    <w:p w:rsidR="00E20C3D" w:rsidRPr="00954FE4" w:rsidRDefault="00E20C3D" w:rsidP="00954FE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54FE4">
        <w:rPr>
          <w:color w:val="000000"/>
          <w:sz w:val="28"/>
          <w:szCs w:val="28"/>
        </w:rPr>
        <w:t xml:space="preserve">- Проведение пятиминуток безопасности в рамках «Урока знаний» с рассмотрением вопроса обеспечения учащихся начальных классов </w:t>
      </w:r>
      <w:r w:rsidRPr="00954FE4">
        <w:rPr>
          <w:color w:val="000000"/>
          <w:sz w:val="28"/>
          <w:szCs w:val="28"/>
        </w:rPr>
        <w:lastRenderedPageBreak/>
        <w:t>светоотражающими элементами для безопасного движения юных пешеходов в темное время суток.</w:t>
      </w:r>
    </w:p>
    <w:p w:rsidR="003A6E6E" w:rsidRPr="003A6E6E" w:rsidRDefault="00E20C3D" w:rsidP="003A6E6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E6E">
        <w:rPr>
          <w:rFonts w:ascii="Times New Roman" w:hAnsi="Times New Roman" w:cs="Times New Roman"/>
          <w:color w:val="000000"/>
          <w:sz w:val="28"/>
          <w:szCs w:val="28"/>
        </w:rPr>
        <w:t>-  Проводится работа с родителями по вопросам профилактики ДДТТ.</w:t>
      </w:r>
      <w:r w:rsidR="003A6E6E" w:rsidRPr="003A6E6E">
        <w:rPr>
          <w:rFonts w:ascii="Times New Roman" w:eastAsia="Times New Roman" w:hAnsi="Times New Roman" w:cs="Times New Roman"/>
          <w:sz w:val="28"/>
          <w:szCs w:val="28"/>
        </w:rPr>
        <w:t xml:space="preserve"> При изучении правил дорожного движения вместе с детьми необходимо учитывать то, как ребенок воспринимает окружающий мир. Занятия должны быть интересными для ребенка и проходить в непринужденной, игровой атмосфере. Узнали много нового о безопасном поведении на дорогах.</w:t>
      </w:r>
    </w:p>
    <w:p w:rsidR="003A6E6E" w:rsidRPr="003A6E6E" w:rsidRDefault="003A6E6E" w:rsidP="003A6E6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E6E">
        <w:rPr>
          <w:rFonts w:ascii="Times New Roman" w:eastAsia="Times New Roman" w:hAnsi="Times New Roman" w:cs="Times New Roman"/>
          <w:sz w:val="28"/>
          <w:szCs w:val="28"/>
        </w:rPr>
        <w:t>Цели и задачи, поставленные перед организацией данных мероприятий, достигнуты и реализованы в полном объеме.</w:t>
      </w:r>
    </w:p>
    <w:p w:rsidR="003A6E6E" w:rsidRPr="003A6E6E" w:rsidRDefault="003A6E6E" w:rsidP="003A6E6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E6E" w:rsidRPr="003A6E6E" w:rsidRDefault="003A6E6E" w:rsidP="003A6E6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E6E" w:rsidRPr="003A6E6E" w:rsidRDefault="003A6E6E" w:rsidP="003A6E6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E6E" w:rsidRPr="003A6E6E" w:rsidRDefault="003A6E6E" w:rsidP="003A6E6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E6E" w:rsidRPr="003A6E6E" w:rsidRDefault="003A6E6E" w:rsidP="003A6E6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A6E6E" w:rsidRPr="003A6E6E" w:rsidRDefault="003A6E6E" w:rsidP="003A6E6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20C3D" w:rsidRPr="00954FE4" w:rsidRDefault="00E20C3D" w:rsidP="00954FE4">
      <w:pPr>
        <w:pStyle w:val="a3"/>
        <w:spacing w:before="0" w:beforeAutospacing="0" w:after="0" w:afterAutospacing="0" w:line="245" w:lineRule="atLeast"/>
        <w:ind w:left="-426"/>
        <w:jc w:val="center"/>
        <w:rPr>
          <w:sz w:val="28"/>
          <w:szCs w:val="28"/>
        </w:rPr>
      </w:pPr>
      <w:r w:rsidRPr="00954FE4">
        <w:rPr>
          <w:noProof/>
          <w:sz w:val="28"/>
          <w:szCs w:val="28"/>
        </w:rPr>
        <w:drawing>
          <wp:inline distT="0" distB="0" distL="0" distR="0">
            <wp:extent cx="1505135" cy="2154804"/>
            <wp:effectExtent l="19050" t="0" r="0" b="0"/>
            <wp:docPr id="1035" name="Рисунок 1035" descr="C:\Users\А\Desktop\хлам\IMG-20201023-WA0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5" descr="C:\Users\А\Desktop\хлам\IMG-20201023-WA006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200" cy="2163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FE4">
        <w:rPr>
          <w:noProof/>
          <w:sz w:val="28"/>
          <w:szCs w:val="28"/>
        </w:rPr>
        <w:drawing>
          <wp:inline distT="0" distB="0" distL="0" distR="0">
            <wp:extent cx="1650724" cy="2152967"/>
            <wp:effectExtent l="19050" t="0" r="6626" b="0"/>
            <wp:docPr id="23" name="Рисунок 1036" descr="C:\Users\А\Desktop\хлам\IMG-20201023-WA0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6" descr="C:\Users\А\Desktop\хлам\IMG-20201023-WA006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719" cy="2156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FE4">
        <w:rPr>
          <w:noProof/>
          <w:sz w:val="28"/>
          <w:szCs w:val="28"/>
        </w:rPr>
        <w:drawing>
          <wp:inline distT="0" distB="0" distL="0" distR="0">
            <wp:extent cx="2191412" cy="2146852"/>
            <wp:effectExtent l="19050" t="0" r="0" b="0"/>
            <wp:docPr id="25" name="Рисунок 1037" descr="C:\Users\А\Desktop\хлам\IMG-20201023-WA0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7" descr="C:\Users\А\Desktop\хлам\IMG-20201023-WA006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968" cy="2157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C3D" w:rsidRPr="00954FE4" w:rsidRDefault="00E20C3D" w:rsidP="00954FE4">
      <w:pPr>
        <w:pStyle w:val="a3"/>
        <w:spacing w:before="0" w:beforeAutospacing="0" w:after="0" w:afterAutospacing="0" w:line="245" w:lineRule="atLeast"/>
        <w:jc w:val="center"/>
        <w:rPr>
          <w:sz w:val="28"/>
          <w:szCs w:val="28"/>
        </w:rPr>
      </w:pPr>
    </w:p>
    <w:p w:rsidR="00E20C3D" w:rsidRPr="00954FE4" w:rsidRDefault="00E20C3D" w:rsidP="00954FE4">
      <w:pPr>
        <w:pStyle w:val="a3"/>
        <w:spacing w:before="0" w:beforeAutospacing="0" w:after="0" w:afterAutospacing="0" w:line="245" w:lineRule="atLeast"/>
        <w:ind w:left="-567"/>
        <w:jc w:val="center"/>
        <w:rPr>
          <w:sz w:val="28"/>
          <w:szCs w:val="28"/>
        </w:rPr>
      </w:pPr>
      <w:r w:rsidRPr="00954FE4">
        <w:rPr>
          <w:noProof/>
          <w:sz w:val="28"/>
          <w:szCs w:val="28"/>
        </w:rPr>
        <w:drawing>
          <wp:inline distT="0" distB="0" distL="0" distR="0">
            <wp:extent cx="2490888" cy="1534601"/>
            <wp:effectExtent l="19050" t="0" r="4662" b="0"/>
            <wp:docPr id="1038" name="Рисунок 1038" descr="C:\Users\А\Desktop\хлам\IMG-20201023-WA0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8" descr="C:\Users\А\Desktop\хлам\IMG-20201023-WA006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940" cy="1538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FE4">
        <w:rPr>
          <w:noProof/>
          <w:sz w:val="28"/>
          <w:szCs w:val="28"/>
        </w:rPr>
        <w:drawing>
          <wp:inline distT="0" distB="0" distL="0" distR="0">
            <wp:extent cx="1886716" cy="1534601"/>
            <wp:effectExtent l="19050" t="0" r="0" b="0"/>
            <wp:docPr id="26" name="Рисунок 1039" descr="C:\Users\А\Desktop\хлам\IMG-20201023-WA0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9" descr="C:\Users\А\Desktop\хлам\IMG-20201023-WA007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206" cy="1535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FE4">
        <w:rPr>
          <w:noProof/>
          <w:sz w:val="28"/>
          <w:szCs w:val="28"/>
        </w:rPr>
        <w:drawing>
          <wp:inline distT="0" distB="0" distL="0" distR="0">
            <wp:extent cx="1853154" cy="1534601"/>
            <wp:effectExtent l="19050" t="0" r="0" b="0"/>
            <wp:docPr id="27" name="Рисунок 1040" descr="C:\Users\А\Desktop\хлам\IMG-20201023-WA0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0" descr="C:\Users\А\Desktop\хлам\IMG-20201023-WA007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341" cy="1540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C3D" w:rsidRPr="00954FE4" w:rsidRDefault="00E20C3D" w:rsidP="00954FE4">
      <w:pPr>
        <w:pStyle w:val="a3"/>
        <w:spacing w:before="0" w:beforeAutospacing="0" w:after="0" w:afterAutospacing="0" w:line="245" w:lineRule="atLeast"/>
        <w:jc w:val="center"/>
        <w:rPr>
          <w:sz w:val="28"/>
          <w:szCs w:val="28"/>
        </w:rPr>
      </w:pPr>
    </w:p>
    <w:p w:rsidR="003A6E6E" w:rsidRDefault="00E20C3D" w:rsidP="003A6E6E">
      <w:pPr>
        <w:pStyle w:val="a3"/>
        <w:spacing w:before="0" w:beforeAutospacing="0" w:after="0" w:afterAutospacing="0" w:line="245" w:lineRule="atLeast"/>
        <w:jc w:val="center"/>
        <w:rPr>
          <w:sz w:val="28"/>
          <w:szCs w:val="28"/>
        </w:rPr>
      </w:pPr>
      <w:r w:rsidRPr="00954FE4">
        <w:rPr>
          <w:noProof/>
          <w:sz w:val="28"/>
          <w:szCs w:val="28"/>
        </w:rPr>
        <w:drawing>
          <wp:inline distT="0" distB="0" distL="0" distR="0">
            <wp:extent cx="2970640" cy="1993668"/>
            <wp:effectExtent l="19050" t="0" r="1160" b="0"/>
            <wp:docPr id="1041" name="Рисунок 1041" descr="C:\Users\А\Desktop\хлам\IMG-20201023-WA0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1" descr="C:\Users\А\Desktop\хлам\IMG-20201023-WA008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565" cy="1995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FE4">
        <w:rPr>
          <w:noProof/>
          <w:sz w:val="28"/>
          <w:szCs w:val="28"/>
        </w:rPr>
        <w:drawing>
          <wp:inline distT="0" distB="0" distL="0" distR="0">
            <wp:extent cx="3089910" cy="1994833"/>
            <wp:effectExtent l="19050" t="0" r="0" b="0"/>
            <wp:docPr id="28" name="Рисунок 1042" descr="C:\Users\А\Desktop\хлам\IMG-20201023-WA0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2" descr="C:\Users\А\Desktop\хлам\IMG-20201023-WA008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453" cy="200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E6E" w:rsidRDefault="003A6E6E" w:rsidP="003A6E6E">
      <w:pPr>
        <w:pStyle w:val="a3"/>
        <w:spacing w:before="0" w:beforeAutospacing="0" w:after="0" w:afterAutospacing="0" w:line="245" w:lineRule="atLeast"/>
        <w:jc w:val="center"/>
        <w:rPr>
          <w:sz w:val="28"/>
          <w:szCs w:val="28"/>
        </w:rPr>
      </w:pPr>
    </w:p>
    <w:p w:rsidR="00E20C3D" w:rsidRPr="00954FE4" w:rsidRDefault="00954FE4" w:rsidP="003A6E6E">
      <w:pPr>
        <w:pStyle w:val="a3"/>
        <w:spacing w:before="0" w:beforeAutospacing="0" w:after="0" w:afterAutospacing="0" w:line="245" w:lineRule="atLeast"/>
        <w:jc w:val="center"/>
        <w:rPr>
          <w:sz w:val="28"/>
          <w:szCs w:val="28"/>
        </w:rPr>
      </w:pPr>
      <w:proofErr w:type="gramStart"/>
      <w:r w:rsidRPr="00954FE4">
        <w:rPr>
          <w:sz w:val="28"/>
          <w:szCs w:val="28"/>
        </w:rPr>
        <w:t>Зам.директора по</w:t>
      </w:r>
      <w:proofErr w:type="gramEnd"/>
      <w:r w:rsidRPr="00954FE4">
        <w:rPr>
          <w:sz w:val="28"/>
          <w:szCs w:val="28"/>
        </w:rPr>
        <w:t xml:space="preserve"> ВР                                  </w:t>
      </w:r>
      <w:proofErr w:type="spellStart"/>
      <w:r w:rsidRPr="00954FE4">
        <w:rPr>
          <w:sz w:val="28"/>
          <w:szCs w:val="28"/>
        </w:rPr>
        <w:t>Агуева</w:t>
      </w:r>
      <w:proofErr w:type="spellEnd"/>
      <w:r w:rsidRPr="00954FE4">
        <w:rPr>
          <w:sz w:val="28"/>
          <w:szCs w:val="28"/>
        </w:rPr>
        <w:t xml:space="preserve"> Х.Л-А.</w:t>
      </w:r>
    </w:p>
    <w:sectPr w:rsidR="00E20C3D" w:rsidRPr="00954FE4" w:rsidSect="003A6E6E"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0C3D"/>
    <w:rsid w:val="003A6E6E"/>
    <w:rsid w:val="00593F94"/>
    <w:rsid w:val="00954FE4"/>
    <w:rsid w:val="00DA32D6"/>
    <w:rsid w:val="00E20C3D"/>
    <w:rsid w:val="00F7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0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0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2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Mohammad</cp:lastModifiedBy>
  <cp:revision>5</cp:revision>
  <dcterms:created xsi:type="dcterms:W3CDTF">2020-10-27T13:29:00Z</dcterms:created>
  <dcterms:modified xsi:type="dcterms:W3CDTF">2020-10-28T09:34:00Z</dcterms:modified>
</cp:coreProperties>
</file>